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16" w:rsidRPr="00CE0616" w:rsidRDefault="00CE0616" w:rsidP="00CE0616">
      <w:pPr>
        <w:spacing w:before="180" w:after="135" w:line="240" w:lineRule="auto"/>
        <w:ind w:right="15"/>
        <w:outlineLvl w:val="0"/>
        <w:rPr>
          <w:rFonts w:ascii="Arial" w:eastAsia="Times New Roman" w:hAnsi="Arial" w:cs="Arial"/>
          <w:color w:val="222222"/>
          <w:kern w:val="36"/>
          <w:sz w:val="27"/>
          <w:szCs w:val="27"/>
        </w:rPr>
      </w:pPr>
      <w:r w:rsidRPr="00CE0616">
        <w:rPr>
          <w:rFonts w:ascii="Arial" w:eastAsia="Times New Roman" w:hAnsi="Arial" w:cs="Arial"/>
          <w:color w:val="222222"/>
          <w:kern w:val="36"/>
          <w:sz w:val="27"/>
          <w:szCs w:val="27"/>
        </w:rPr>
        <w:t>Vending Activities in Fort Williams Park</w:t>
      </w:r>
    </w:p>
    <w:tbl>
      <w:tblPr>
        <w:tblW w:w="0" w:type="auto"/>
        <w:tblCellMar>
          <w:left w:w="0" w:type="dxa"/>
          <w:right w:w="0" w:type="dxa"/>
        </w:tblCellMar>
        <w:tblLook w:val="04A0" w:firstRow="1" w:lastRow="0" w:firstColumn="1" w:lastColumn="0" w:noHBand="0" w:noVBand="1"/>
      </w:tblPr>
      <w:tblGrid>
        <w:gridCol w:w="476"/>
        <w:gridCol w:w="145"/>
      </w:tblGrid>
      <w:tr w:rsidR="00CE0616" w:rsidRPr="00CE0616" w:rsidTr="00CE0616">
        <w:tc>
          <w:tcPr>
            <w:tcW w:w="0" w:type="auto"/>
            <w:shd w:val="clear" w:color="auto" w:fill="DDDDDD"/>
            <w:tcMar>
              <w:top w:w="30" w:type="dxa"/>
              <w:left w:w="30" w:type="dxa"/>
              <w:bottom w:w="30" w:type="dxa"/>
              <w:right w:w="30" w:type="dxa"/>
            </w:tcMar>
            <w:vAlign w:val="center"/>
            <w:hideMark/>
          </w:tcPr>
          <w:p w:rsidR="00CE0616" w:rsidRPr="00CE0616" w:rsidRDefault="00CE0616" w:rsidP="00CE0616">
            <w:pPr>
              <w:spacing w:after="0" w:line="240" w:lineRule="auto"/>
              <w:divId w:val="2127961597"/>
              <w:rPr>
                <w:rFonts w:ascii="Arial" w:eastAsia="Times New Roman" w:hAnsi="Arial" w:cs="Arial"/>
                <w:color w:val="666666"/>
                <w:sz w:val="17"/>
                <w:szCs w:val="17"/>
              </w:rPr>
            </w:pPr>
            <w:r w:rsidRPr="00CE0616">
              <w:rPr>
                <w:rFonts w:ascii="Arial" w:eastAsia="Times New Roman" w:hAnsi="Arial" w:cs="Arial"/>
                <w:color w:val="666666"/>
                <w:sz w:val="17"/>
                <w:szCs w:val="17"/>
              </w:rPr>
              <w:t>Inbox</w:t>
            </w:r>
          </w:p>
        </w:tc>
        <w:tc>
          <w:tcPr>
            <w:tcW w:w="0" w:type="auto"/>
            <w:shd w:val="clear" w:color="auto" w:fill="DDDDDD"/>
            <w:tcMar>
              <w:top w:w="30" w:type="dxa"/>
              <w:left w:w="30" w:type="dxa"/>
              <w:bottom w:w="30" w:type="dxa"/>
              <w:right w:w="30" w:type="dxa"/>
            </w:tcMar>
            <w:vAlign w:val="center"/>
            <w:hideMark/>
          </w:tcPr>
          <w:p w:rsidR="00CE0616" w:rsidRPr="00CE0616" w:rsidRDefault="00CE0616" w:rsidP="00CE0616">
            <w:pPr>
              <w:spacing w:after="0" w:line="240" w:lineRule="auto"/>
              <w:rPr>
                <w:rFonts w:ascii="Arial" w:eastAsia="Times New Roman" w:hAnsi="Arial" w:cs="Arial"/>
                <w:color w:val="666666"/>
                <w:sz w:val="17"/>
                <w:szCs w:val="17"/>
              </w:rPr>
            </w:pPr>
            <w:r w:rsidRPr="00CE0616">
              <w:rPr>
                <w:rFonts w:ascii="Arial" w:eastAsia="Times New Roman" w:hAnsi="Arial" w:cs="Arial"/>
                <w:color w:val="666666"/>
                <w:sz w:val="17"/>
                <w:szCs w:val="17"/>
              </w:rPr>
              <w:t>x</w:t>
            </w:r>
          </w:p>
        </w:tc>
      </w:tr>
    </w:tbl>
    <w:p w:rsidR="00CE0616" w:rsidRPr="00CE0616" w:rsidRDefault="00CE0616" w:rsidP="00CE0616">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7975" cy="307975"/>
            <wp:effectExtent l="0" t="0" r="0" b="0"/>
            <wp:docPr id="6" name="Picture 6"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9-e" descr="https://ssl.gstatic.com/ui/v1/icons/mail/profile_mask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020"/>
        <w:gridCol w:w="1329"/>
        <w:gridCol w:w="3"/>
        <w:gridCol w:w="8"/>
      </w:tblGrid>
      <w:tr w:rsidR="00CE0616" w:rsidRPr="00CE0616" w:rsidTr="00CE0616">
        <w:trPr>
          <w:trHeight w:val="240"/>
        </w:trPr>
        <w:tc>
          <w:tcPr>
            <w:tcW w:w="14280" w:type="dxa"/>
            <w:noWrap/>
            <w:tcMar>
              <w:top w:w="0" w:type="dxa"/>
              <w:left w:w="0" w:type="dxa"/>
              <w:bottom w:w="0" w:type="dxa"/>
              <w:right w:w="120" w:type="dxa"/>
            </w:tcMar>
            <w:hideMark/>
          </w:tcPr>
          <w:tbl>
            <w:tblPr>
              <w:tblW w:w="14280" w:type="dxa"/>
              <w:tblCellMar>
                <w:left w:w="0" w:type="dxa"/>
                <w:right w:w="0" w:type="dxa"/>
              </w:tblCellMar>
              <w:tblLook w:val="04A0" w:firstRow="1" w:lastRow="0" w:firstColumn="1" w:lastColumn="0" w:noHBand="0" w:noVBand="1"/>
            </w:tblPr>
            <w:tblGrid>
              <w:gridCol w:w="14280"/>
            </w:tblGrid>
            <w:tr w:rsidR="00CE0616" w:rsidRPr="00CE0616">
              <w:tc>
                <w:tcPr>
                  <w:tcW w:w="0" w:type="auto"/>
                  <w:vAlign w:val="center"/>
                  <w:hideMark/>
                </w:tcPr>
                <w:p w:rsidR="00CE0616" w:rsidRPr="00CE0616" w:rsidRDefault="00CE0616" w:rsidP="00CE0616">
                  <w:pPr>
                    <w:spacing w:after="0" w:line="240" w:lineRule="auto"/>
                    <w:divId w:val="1851333340"/>
                    <w:rPr>
                      <w:rFonts w:ascii="Arial" w:eastAsia="Times New Roman" w:hAnsi="Arial" w:cs="Arial"/>
                      <w:sz w:val="24"/>
                      <w:szCs w:val="24"/>
                    </w:rPr>
                  </w:pPr>
                  <w:r w:rsidRPr="00CE0616">
                    <w:rPr>
                      <w:rFonts w:ascii="Arial" w:eastAsia="Times New Roman" w:hAnsi="Arial" w:cs="Arial"/>
                      <w:b/>
                      <w:bCs/>
                      <w:color w:val="222222"/>
                      <w:sz w:val="20"/>
                      <w:szCs w:val="20"/>
                    </w:rPr>
                    <w:t>Tom Leahy</w:t>
                  </w:r>
                </w:p>
              </w:tc>
            </w:tr>
          </w:tbl>
          <w:p w:rsidR="00CE0616" w:rsidRPr="00CE0616" w:rsidRDefault="00CE0616" w:rsidP="00CE0616">
            <w:pPr>
              <w:spacing w:after="0" w:line="240" w:lineRule="auto"/>
              <w:rPr>
                <w:rFonts w:ascii="Arial" w:eastAsia="Times New Roman" w:hAnsi="Arial" w:cs="Arial"/>
                <w:sz w:val="24"/>
                <w:szCs w:val="24"/>
              </w:rPr>
            </w:pPr>
          </w:p>
        </w:tc>
        <w:tc>
          <w:tcPr>
            <w:tcW w:w="0" w:type="auto"/>
            <w:noWrap/>
            <w:hideMark/>
          </w:tcPr>
          <w:p w:rsidR="00CE0616" w:rsidRPr="00CE0616" w:rsidRDefault="00CE0616" w:rsidP="00CE06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CE0616">
              <w:rPr>
                <w:rFonts w:ascii="Arial" w:eastAsia="Times New Roman" w:hAnsi="Arial" w:cs="Arial"/>
                <w:color w:val="222222"/>
                <w:sz w:val="24"/>
                <w:szCs w:val="24"/>
              </w:rPr>
              <w:t>9:57 AM (5 hours ago)</w:t>
            </w:r>
          </w:p>
          <w:p w:rsidR="00CE0616" w:rsidRPr="00CE0616" w:rsidRDefault="00CE0616" w:rsidP="00CE0616">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8890" cy="8890"/>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noWrap/>
            <w:hideMark/>
          </w:tcPr>
          <w:p w:rsidR="00CE0616" w:rsidRPr="00CE0616" w:rsidRDefault="00CE0616" w:rsidP="00CE0616">
            <w:pPr>
              <w:spacing w:after="0" w:line="240" w:lineRule="auto"/>
              <w:jc w:val="right"/>
              <w:rPr>
                <w:rFonts w:ascii="Arial" w:eastAsia="Times New Roman" w:hAnsi="Arial" w:cs="Arial"/>
                <w:color w:val="222222"/>
                <w:sz w:val="24"/>
                <w:szCs w:val="24"/>
              </w:rPr>
            </w:pPr>
          </w:p>
        </w:tc>
        <w:tc>
          <w:tcPr>
            <w:tcW w:w="0" w:type="auto"/>
            <w:vMerge w:val="restart"/>
            <w:noWrap/>
            <w:hideMark/>
          </w:tcPr>
          <w:p w:rsidR="00CE0616" w:rsidRPr="00CE0616" w:rsidRDefault="00CE0616" w:rsidP="00CE06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8890" cy="8890"/>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CE0616" w:rsidRPr="00CE0616" w:rsidRDefault="00CE0616" w:rsidP="00CE0616">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8890" cy="889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CE0616" w:rsidRPr="00CE0616" w:rsidTr="00CE0616">
        <w:trPr>
          <w:trHeight w:val="240"/>
        </w:trPr>
        <w:tc>
          <w:tcPr>
            <w:tcW w:w="0" w:type="auto"/>
            <w:gridSpan w:val="3"/>
            <w:vAlign w:val="center"/>
            <w:hideMark/>
          </w:tcPr>
          <w:tbl>
            <w:tblPr>
              <w:tblW w:w="17160" w:type="dxa"/>
              <w:tblCellMar>
                <w:left w:w="0" w:type="dxa"/>
                <w:right w:w="0" w:type="dxa"/>
              </w:tblCellMar>
              <w:tblLook w:val="04A0" w:firstRow="1" w:lastRow="0" w:firstColumn="1" w:lastColumn="0" w:noHBand="0" w:noVBand="1"/>
            </w:tblPr>
            <w:tblGrid>
              <w:gridCol w:w="17160"/>
            </w:tblGrid>
            <w:tr w:rsidR="00CE0616" w:rsidRPr="00CE0616">
              <w:tc>
                <w:tcPr>
                  <w:tcW w:w="0" w:type="auto"/>
                  <w:noWrap/>
                  <w:vAlign w:val="center"/>
                  <w:hideMark/>
                </w:tcPr>
                <w:p w:rsidR="00CE0616" w:rsidRPr="00CE0616" w:rsidRDefault="00CE0616" w:rsidP="00CE0616">
                  <w:pPr>
                    <w:spacing w:after="0" w:line="240" w:lineRule="auto"/>
                    <w:rPr>
                      <w:rFonts w:ascii="Arial" w:eastAsia="Times New Roman" w:hAnsi="Arial" w:cs="Arial"/>
                      <w:sz w:val="24"/>
                      <w:szCs w:val="24"/>
                    </w:rPr>
                  </w:pPr>
                  <w:r w:rsidRPr="00CE0616">
                    <w:rPr>
                      <w:rFonts w:ascii="Arial" w:eastAsia="Times New Roman" w:hAnsi="Arial" w:cs="Arial"/>
                      <w:color w:val="777777"/>
                      <w:sz w:val="24"/>
                      <w:szCs w:val="24"/>
                    </w:rPr>
                    <w:t>to me</w:t>
                  </w:r>
                </w:p>
                <w:p w:rsidR="00CE0616" w:rsidRPr="00CE0616" w:rsidRDefault="00CE0616" w:rsidP="00CE0616">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8890" cy="889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0" descr="https://mail.google.com/mail/u/0/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rsidR="00CE0616" w:rsidRPr="00CE0616" w:rsidRDefault="00CE0616" w:rsidP="00CE0616">
            <w:pPr>
              <w:spacing w:after="0" w:line="240" w:lineRule="auto"/>
              <w:rPr>
                <w:rFonts w:ascii="Arial" w:eastAsia="Times New Roman" w:hAnsi="Arial" w:cs="Arial"/>
                <w:sz w:val="24"/>
                <w:szCs w:val="24"/>
              </w:rPr>
            </w:pPr>
          </w:p>
        </w:tc>
        <w:tc>
          <w:tcPr>
            <w:tcW w:w="0" w:type="auto"/>
            <w:vMerge/>
            <w:vAlign w:val="center"/>
            <w:hideMark/>
          </w:tcPr>
          <w:p w:rsidR="00CE0616" w:rsidRPr="00CE0616" w:rsidRDefault="00CE0616" w:rsidP="00CE0616">
            <w:pPr>
              <w:spacing w:after="0" w:line="240" w:lineRule="auto"/>
              <w:rPr>
                <w:rFonts w:ascii="Arial" w:eastAsia="Times New Roman" w:hAnsi="Arial" w:cs="Arial"/>
                <w:b/>
                <w:bCs/>
                <w:color w:val="444444"/>
                <w:sz w:val="17"/>
                <w:szCs w:val="17"/>
              </w:rPr>
            </w:pPr>
          </w:p>
        </w:tc>
      </w:tr>
    </w:tbl>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Times New Roman" w:eastAsia="Times New Roman" w:hAnsi="Times New Roman" w:cs="Times New Roman"/>
          <w:color w:val="222222"/>
          <w:sz w:val="24"/>
          <w:szCs w:val="24"/>
        </w:rPr>
        <w:t>Mike,</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Times New Roman" w:eastAsia="Times New Roman" w:hAnsi="Times New Roman" w:cs="Times New Roman"/>
          <w:color w:val="222222"/>
          <w:sz w:val="24"/>
          <w:szCs w:val="24"/>
        </w:rPr>
        <w:t xml:space="preserve">I understand one or more members of the Town Council have asked to review the legal cases we have relied on in recommending regulations on expressive vendors in Fort Williams Park. While we have reviewed many </w:t>
      </w:r>
      <w:proofErr w:type="gramStart"/>
      <w:r w:rsidRPr="00CE0616">
        <w:rPr>
          <w:rFonts w:ascii="Times New Roman" w:eastAsia="Times New Roman" w:hAnsi="Times New Roman" w:cs="Times New Roman"/>
          <w:color w:val="222222"/>
          <w:sz w:val="24"/>
          <w:szCs w:val="24"/>
        </w:rPr>
        <w:t>cases ,</w:t>
      </w:r>
      <w:proofErr w:type="gramEnd"/>
      <w:r w:rsidRPr="00CE0616">
        <w:rPr>
          <w:rFonts w:ascii="Times New Roman" w:eastAsia="Times New Roman" w:hAnsi="Times New Roman" w:cs="Times New Roman"/>
          <w:color w:val="222222"/>
          <w:sz w:val="24"/>
          <w:szCs w:val="24"/>
        </w:rPr>
        <w:t xml:space="preserve"> I enclose four cases which deal with content neutral,  “time, manner and place” regulations upheld by various courts at the federal District Court, Circuit Court of Appeals and U.S. Supreme Court levels. They support narrowly tailored regulations in furtherance of the Town’s legitimate governmental interest in promoting public safety and protecting the aesthetics of Fort Williams Park, balanced </w:t>
      </w:r>
      <w:proofErr w:type="gramStart"/>
      <w:r w:rsidRPr="00CE0616">
        <w:rPr>
          <w:rFonts w:ascii="Times New Roman" w:eastAsia="Times New Roman" w:hAnsi="Times New Roman" w:cs="Times New Roman"/>
          <w:color w:val="222222"/>
          <w:sz w:val="24"/>
          <w:szCs w:val="24"/>
        </w:rPr>
        <w:t>against  expressive</w:t>
      </w:r>
      <w:proofErr w:type="gramEnd"/>
      <w:r w:rsidRPr="00CE0616">
        <w:rPr>
          <w:rFonts w:ascii="Times New Roman" w:eastAsia="Times New Roman" w:hAnsi="Times New Roman" w:cs="Times New Roman"/>
          <w:color w:val="222222"/>
          <w:sz w:val="24"/>
          <w:szCs w:val="24"/>
        </w:rPr>
        <w:t xml:space="preserve"> vendors’ constitutional rights.</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Times New Roman" w:eastAsia="Times New Roman" w:hAnsi="Times New Roman" w:cs="Times New Roman"/>
          <w:color w:val="222222"/>
          <w:sz w:val="24"/>
          <w:szCs w:val="24"/>
        </w:rPr>
        <w:t>Please advise if we can assist further.</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Times New Roman" w:eastAsia="Times New Roman" w:hAnsi="Times New Roman" w:cs="Times New Roman"/>
          <w:color w:val="222222"/>
          <w:sz w:val="24"/>
          <w:szCs w:val="24"/>
        </w:rPr>
        <w:t>Tom</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Times New Roman" w:eastAsia="Times New Roman" w:hAnsi="Times New Roman" w:cs="Times New Roman"/>
          <w:color w:val="222222"/>
          <w:sz w:val="24"/>
          <w:szCs w:val="24"/>
        </w:rPr>
        <w:t> </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Arial" w:eastAsia="Times New Roman" w:hAnsi="Arial" w:cs="Arial"/>
          <w:color w:val="222222"/>
          <w:sz w:val="20"/>
          <w:szCs w:val="20"/>
        </w:rPr>
        <w:t>Thomas G. Leahy, Esq.</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Arial" w:eastAsia="Times New Roman" w:hAnsi="Arial" w:cs="Arial"/>
          <w:color w:val="222222"/>
          <w:sz w:val="20"/>
          <w:szCs w:val="20"/>
        </w:rPr>
        <w:t>Monaghan Leahy, LLP</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Arial" w:eastAsia="Times New Roman" w:hAnsi="Arial" w:cs="Arial"/>
          <w:color w:val="222222"/>
          <w:sz w:val="20"/>
          <w:szCs w:val="20"/>
        </w:rPr>
        <w:t>95 Exchange Street</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Arial" w:eastAsia="Times New Roman" w:hAnsi="Arial" w:cs="Arial"/>
          <w:color w:val="222222"/>
          <w:sz w:val="20"/>
          <w:szCs w:val="20"/>
        </w:rPr>
        <w:t>P.O. Box 7046</w:t>
      </w:r>
    </w:p>
    <w:p w:rsidR="00CE0616" w:rsidRPr="00CE0616" w:rsidRDefault="00CE0616" w:rsidP="00CE0616">
      <w:pPr>
        <w:spacing w:after="0" w:line="240" w:lineRule="auto"/>
        <w:rPr>
          <w:rFonts w:ascii="Times New Roman" w:eastAsia="Times New Roman" w:hAnsi="Times New Roman" w:cs="Times New Roman"/>
          <w:color w:val="222222"/>
          <w:sz w:val="24"/>
          <w:szCs w:val="24"/>
        </w:rPr>
      </w:pPr>
      <w:r w:rsidRPr="00CE0616">
        <w:rPr>
          <w:rFonts w:ascii="Arial" w:eastAsia="Times New Roman" w:hAnsi="Arial" w:cs="Arial"/>
          <w:color w:val="222222"/>
          <w:sz w:val="20"/>
          <w:szCs w:val="20"/>
        </w:rPr>
        <w:t>Portland, Maine 04112-7046</w:t>
      </w:r>
    </w:p>
    <w:p w:rsidR="00743B8A" w:rsidRDefault="00743B8A">
      <w:bookmarkStart w:id="0" w:name="_GoBack"/>
      <w:bookmarkEnd w:id="0"/>
    </w:p>
    <w:sectPr w:rsidR="0074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16"/>
    <w:rsid w:val="000130AD"/>
    <w:rsid w:val="0010725D"/>
    <w:rsid w:val="00181BF0"/>
    <w:rsid w:val="001E3451"/>
    <w:rsid w:val="004B405F"/>
    <w:rsid w:val="004B518C"/>
    <w:rsid w:val="004D1814"/>
    <w:rsid w:val="005704A6"/>
    <w:rsid w:val="005D06CE"/>
    <w:rsid w:val="00677BA1"/>
    <w:rsid w:val="00743B8A"/>
    <w:rsid w:val="007C5334"/>
    <w:rsid w:val="00812994"/>
    <w:rsid w:val="00881BDD"/>
    <w:rsid w:val="009405C2"/>
    <w:rsid w:val="00AC1012"/>
    <w:rsid w:val="00B805C5"/>
    <w:rsid w:val="00BD0AF0"/>
    <w:rsid w:val="00BF4CBC"/>
    <w:rsid w:val="00CB1DF4"/>
    <w:rsid w:val="00CE0616"/>
    <w:rsid w:val="00D71D66"/>
    <w:rsid w:val="00DA3582"/>
    <w:rsid w:val="00F4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616"/>
    <w:rPr>
      <w:rFonts w:ascii="Times New Roman" w:eastAsia="Times New Roman" w:hAnsi="Times New Roman" w:cs="Times New Roman"/>
      <w:b/>
      <w:bCs/>
      <w:kern w:val="36"/>
      <w:sz w:val="48"/>
      <w:szCs w:val="48"/>
    </w:rPr>
  </w:style>
  <w:style w:type="character" w:customStyle="1" w:styleId="hp">
    <w:name w:val="hp"/>
    <w:basedOn w:val="DefaultParagraphFont"/>
    <w:rsid w:val="00CE0616"/>
  </w:style>
  <w:style w:type="character" w:customStyle="1" w:styleId="j-j5-ji">
    <w:name w:val="j-j5-ji"/>
    <w:basedOn w:val="DefaultParagraphFont"/>
    <w:rsid w:val="00CE0616"/>
  </w:style>
  <w:style w:type="character" w:customStyle="1" w:styleId="ho">
    <w:name w:val="ho"/>
    <w:basedOn w:val="DefaultParagraphFont"/>
    <w:rsid w:val="00CE0616"/>
  </w:style>
  <w:style w:type="character" w:customStyle="1" w:styleId="gd">
    <w:name w:val="gd"/>
    <w:basedOn w:val="DefaultParagraphFont"/>
    <w:rsid w:val="00CE0616"/>
  </w:style>
  <w:style w:type="character" w:customStyle="1" w:styleId="g3">
    <w:name w:val="g3"/>
    <w:basedOn w:val="DefaultParagraphFont"/>
    <w:rsid w:val="00CE0616"/>
  </w:style>
  <w:style w:type="character" w:customStyle="1" w:styleId="hb">
    <w:name w:val="hb"/>
    <w:basedOn w:val="DefaultParagraphFont"/>
    <w:rsid w:val="00CE0616"/>
  </w:style>
  <w:style w:type="character" w:customStyle="1" w:styleId="apple-converted-space">
    <w:name w:val="apple-converted-space"/>
    <w:basedOn w:val="DefaultParagraphFont"/>
    <w:rsid w:val="00CE0616"/>
  </w:style>
  <w:style w:type="character" w:customStyle="1" w:styleId="g2">
    <w:name w:val="g2"/>
    <w:basedOn w:val="DefaultParagraphFont"/>
    <w:rsid w:val="00CE0616"/>
  </w:style>
  <w:style w:type="paragraph" w:styleId="BalloonText">
    <w:name w:val="Balloon Text"/>
    <w:basedOn w:val="Normal"/>
    <w:link w:val="BalloonTextChar"/>
    <w:uiPriority w:val="99"/>
    <w:semiHidden/>
    <w:unhideWhenUsed/>
    <w:rsid w:val="00CE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06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0616"/>
    <w:rPr>
      <w:rFonts w:ascii="Times New Roman" w:eastAsia="Times New Roman" w:hAnsi="Times New Roman" w:cs="Times New Roman"/>
      <w:b/>
      <w:bCs/>
      <w:kern w:val="36"/>
      <w:sz w:val="48"/>
      <w:szCs w:val="48"/>
    </w:rPr>
  </w:style>
  <w:style w:type="character" w:customStyle="1" w:styleId="hp">
    <w:name w:val="hp"/>
    <w:basedOn w:val="DefaultParagraphFont"/>
    <w:rsid w:val="00CE0616"/>
  </w:style>
  <w:style w:type="character" w:customStyle="1" w:styleId="j-j5-ji">
    <w:name w:val="j-j5-ji"/>
    <w:basedOn w:val="DefaultParagraphFont"/>
    <w:rsid w:val="00CE0616"/>
  </w:style>
  <w:style w:type="character" w:customStyle="1" w:styleId="ho">
    <w:name w:val="ho"/>
    <w:basedOn w:val="DefaultParagraphFont"/>
    <w:rsid w:val="00CE0616"/>
  </w:style>
  <w:style w:type="character" w:customStyle="1" w:styleId="gd">
    <w:name w:val="gd"/>
    <w:basedOn w:val="DefaultParagraphFont"/>
    <w:rsid w:val="00CE0616"/>
  </w:style>
  <w:style w:type="character" w:customStyle="1" w:styleId="g3">
    <w:name w:val="g3"/>
    <w:basedOn w:val="DefaultParagraphFont"/>
    <w:rsid w:val="00CE0616"/>
  </w:style>
  <w:style w:type="character" w:customStyle="1" w:styleId="hb">
    <w:name w:val="hb"/>
    <w:basedOn w:val="DefaultParagraphFont"/>
    <w:rsid w:val="00CE0616"/>
  </w:style>
  <w:style w:type="character" w:customStyle="1" w:styleId="apple-converted-space">
    <w:name w:val="apple-converted-space"/>
    <w:basedOn w:val="DefaultParagraphFont"/>
    <w:rsid w:val="00CE0616"/>
  </w:style>
  <w:style w:type="character" w:customStyle="1" w:styleId="g2">
    <w:name w:val="g2"/>
    <w:basedOn w:val="DefaultParagraphFont"/>
    <w:rsid w:val="00CE0616"/>
  </w:style>
  <w:style w:type="paragraph" w:styleId="BalloonText">
    <w:name w:val="Balloon Text"/>
    <w:basedOn w:val="Normal"/>
    <w:link w:val="BalloonTextChar"/>
    <w:uiPriority w:val="99"/>
    <w:semiHidden/>
    <w:unhideWhenUsed/>
    <w:rsid w:val="00CE0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078">
      <w:bodyDiv w:val="1"/>
      <w:marLeft w:val="0"/>
      <w:marRight w:val="0"/>
      <w:marTop w:val="0"/>
      <w:marBottom w:val="0"/>
      <w:divBdr>
        <w:top w:val="none" w:sz="0" w:space="0" w:color="auto"/>
        <w:left w:val="none" w:sz="0" w:space="0" w:color="auto"/>
        <w:bottom w:val="none" w:sz="0" w:space="0" w:color="auto"/>
        <w:right w:val="none" w:sz="0" w:space="0" w:color="auto"/>
      </w:divBdr>
      <w:divsChild>
        <w:div w:id="545416083">
          <w:marLeft w:val="0"/>
          <w:marRight w:val="0"/>
          <w:marTop w:val="0"/>
          <w:marBottom w:val="0"/>
          <w:divBdr>
            <w:top w:val="none" w:sz="0" w:space="0" w:color="auto"/>
            <w:left w:val="none" w:sz="0" w:space="0" w:color="auto"/>
            <w:bottom w:val="none" w:sz="0" w:space="0" w:color="auto"/>
            <w:right w:val="none" w:sz="0" w:space="0" w:color="auto"/>
          </w:divBdr>
          <w:divsChild>
            <w:div w:id="847450941">
              <w:marLeft w:val="0"/>
              <w:marRight w:val="0"/>
              <w:marTop w:val="0"/>
              <w:marBottom w:val="0"/>
              <w:divBdr>
                <w:top w:val="none" w:sz="0" w:space="0" w:color="auto"/>
                <w:left w:val="none" w:sz="0" w:space="0" w:color="auto"/>
                <w:bottom w:val="none" w:sz="0" w:space="0" w:color="auto"/>
                <w:right w:val="none" w:sz="0" w:space="0" w:color="auto"/>
              </w:divBdr>
              <w:divsChild>
                <w:div w:id="21279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8492">
          <w:marLeft w:val="0"/>
          <w:marRight w:val="0"/>
          <w:marTop w:val="0"/>
          <w:marBottom w:val="0"/>
          <w:divBdr>
            <w:top w:val="none" w:sz="0" w:space="0" w:color="auto"/>
            <w:left w:val="none" w:sz="0" w:space="0" w:color="auto"/>
            <w:bottom w:val="none" w:sz="0" w:space="0" w:color="auto"/>
            <w:right w:val="none" w:sz="0" w:space="0" w:color="auto"/>
          </w:divBdr>
          <w:divsChild>
            <w:div w:id="1322734935">
              <w:marLeft w:val="0"/>
              <w:marRight w:val="0"/>
              <w:marTop w:val="0"/>
              <w:marBottom w:val="0"/>
              <w:divBdr>
                <w:top w:val="none" w:sz="0" w:space="0" w:color="auto"/>
                <w:left w:val="none" w:sz="0" w:space="0" w:color="auto"/>
                <w:bottom w:val="none" w:sz="0" w:space="0" w:color="auto"/>
                <w:right w:val="none" w:sz="0" w:space="0" w:color="auto"/>
              </w:divBdr>
              <w:divsChild>
                <w:div w:id="2036344273">
                  <w:marLeft w:val="0"/>
                  <w:marRight w:val="0"/>
                  <w:marTop w:val="0"/>
                  <w:marBottom w:val="0"/>
                  <w:divBdr>
                    <w:top w:val="none" w:sz="0" w:space="0" w:color="auto"/>
                    <w:left w:val="none" w:sz="0" w:space="0" w:color="auto"/>
                    <w:bottom w:val="none" w:sz="0" w:space="0" w:color="auto"/>
                    <w:right w:val="none" w:sz="0" w:space="0" w:color="auto"/>
                  </w:divBdr>
                  <w:divsChild>
                    <w:div w:id="1308243194">
                      <w:marLeft w:val="0"/>
                      <w:marRight w:val="0"/>
                      <w:marTop w:val="0"/>
                      <w:marBottom w:val="0"/>
                      <w:divBdr>
                        <w:top w:val="none" w:sz="0" w:space="0" w:color="auto"/>
                        <w:left w:val="none" w:sz="0" w:space="0" w:color="auto"/>
                        <w:bottom w:val="none" w:sz="0" w:space="0" w:color="auto"/>
                        <w:right w:val="none" w:sz="0" w:space="0" w:color="auto"/>
                      </w:divBdr>
                      <w:divsChild>
                        <w:div w:id="1290160489">
                          <w:marLeft w:val="0"/>
                          <w:marRight w:val="0"/>
                          <w:marTop w:val="0"/>
                          <w:marBottom w:val="0"/>
                          <w:divBdr>
                            <w:top w:val="single" w:sz="2" w:space="0" w:color="EFEFEF"/>
                            <w:left w:val="none" w:sz="0" w:space="0" w:color="auto"/>
                            <w:bottom w:val="none" w:sz="0" w:space="0" w:color="auto"/>
                            <w:right w:val="none" w:sz="0" w:space="0" w:color="auto"/>
                          </w:divBdr>
                          <w:divsChild>
                            <w:div w:id="277030359">
                              <w:marLeft w:val="0"/>
                              <w:marRight w:val="0"/>
                              <w:marTop w:val="0"/>
                              <w:marBottom w:val="0"/>
                              <w:divBdr>
                                <w:top w:val="single" w:sz="6" w:space="0" w:color="D8D8D8"/>
                                <w:left w:val="none" w:sz="0" w:space="0" w:color="auto"/>
                                <w:bottom w:val="none" w:sz="0" w:space="0" w:color="D8D8D8"/>
                                <w:right w:val="none" w:sz="0" w:space="0" w:color="auto"/>
                              </w:divBdr>
                              <w:divsChild>
                                <w:div w:id="1935672224">
                                  <w:marLeft w:val="0"/>
                                  <w:marRight w:val="0"/>
                                  <w:marTop w:val="0"/>
                                  <w:marBottom w:val="0"/>
                                  <w:divBdr>
                                    <w:top w:val="none" w:sz="0" w:space="0" w:color="auto"/>
                                    <w:left w:val="none" w:sz="0" w:space="0" w:color="auto"/>
                                    <w:bottom w:val="none" w:sz="0" w:space="0" w:color="auto"/>
                                    <w:right w:val="none" w:sz="0" w:space="0" w:color="auto"/>
                                  </w:divBdr>
                                  <w:divsChild>
                                    <w:div w:id="1737238277">
                                      <w:marLeft w:val="0"/>
                                      <w:marRight w:val="0"/>
                                      <w:marTop w:val="0"/>
                                      <w:marBottom w:val="0"/>
                                      <w:divBdr>
                                        <w:top w:val="none" w:sz="0" w:space="0" w:color="auto"/>
                                        <w:left w:val="none" w:sz="0" w:space="0" w:color="auto"/>
                                        <w:bottom w:val="none" w:sz="0" w:space="0" w:color="auto"/>
                                        <w:right w:val="none" w:sz="0" w:space="0" w:color="auto"/>
                                      </w:divBdr>
                                      <w:divsChild>
                                        <w:div w:id="741636971">
                                          <w:marLeft w:val="0"/>
                                          <w:marRight w:val="0"/>
                                          <w:marTop w:val="0"/>
                                          <w:marBottom w:val="0"/>
                                          <w:divBdr>
                                            <w:top w:val="none" w:sz="0" w:space="0" w:color="auto"/>
                                            <w:left w:val="none" w:sz="0" w:space="0" w:color="auto"/>
                                            <w:bottom w:val="none" w:sz="0" w:space="0" w:color="auto"/>
                                            <w:right w:val="none" w:sz="0" w:space="0" w:color="auto"/>
                                          </w:divBdr>
                                          <w:divsChild>
                                            <w:div w:id="1779989427">
                                              <w:marLeft w:val="0"/>
                                              <w:marRight w:val="0"/>
                                              <w:marTop w:val="0"/>
                                              <w:marBottom w:val="0"/>
                                              <w:divBdr>
                                                <w:top w:val="none" w:sz="0" w:space="0" w:color="auto"/>
                                                <w:left w:val="single" w:sz="6" w:space="3" w:color="auto"/>
                                                <w:bottom w:val="none" w:sz="0" w:space="0" w:color="auto"/>
                                                <w:right w:val="none" w:sz="0" w:space="0" w:color="auto"/>
                                              </w:divBdr>
                                              <w:divsChild>
                                                <w:div w:id="1265454652">
                                                  <w:marLeft w:val="0"/>
                                                  <w:marRight w:val="0"/>
                                                  <w:marTop w:val="0"/>
                                                  <w:marBottom w:val="0"/>
                                                  <w:divBdr>
                                                    <w:top w:val="none" w:sz="0" w:space="0" w:color="auto"/>
                                                    <w:left w:val="none" w:sz="0" w:space="0" w:color="auto"/>
                                                    <w:bottom w:val="none" w:sz="0" w:space="0" w:color="auto"/>
                                                    <w:right w:val="none" w:sz="0" w:space="0" w:color="auto"/>
                                                  </w:divBdr>
                                                  <w:divsChild>
                                                    <w:div w:id="525557692">
                                                      <w:marLeft w:val="0"/>
                                                      <w:marRight w:val="0"/>
                                                      <w:marTop w:val="0"/>
                                                      <w:marBottom w:val="0"/>
                                                      <w:divBdr>
                                                        <w:top w:val="none" w:sz="0" w:space="0" w:color="auto"/>
                                                        <w:left w:val="none" w:sz="0" w:space="0" w:color="auto"/>
                                                        <w:bottom w:val="none" w:sz="0" w:space="0" w:color="auto"/>
                                                        <w:right w:val="none" w:sz="0" w:space="0" w:color="auto"/>
                                                      </w:divBdr>
                                                    </w:div>
                                                  </w:divsChild>
                                                </w:div>
                                                <w:div w:id="863859329">
                                                  <w:marLeft w:val="450"/>
                                                  <w:marRight w:val="0"/>
                                                  <w:marTop w:val="0"/>
                                                  <w:marBottom w:val="0"/>
                                                  <w:divBdr>
                                                    <w:top w:val="none" w:sz="0" w:space="0" w:color="auto"/>
                                                    <w:left w:val="none" w:sz="0" w:space="0" w:color="auto"/>
                                                    <w:bottom w:val="none" w:sz="0" w:space="0" w:color="auto"/>
                                                    <w:right w:val="none" w:sz="0" w:space="0" w:color="auto"/>
                                                  </w:divBdr>
                                                  <w:divsChild>
                                                    <w:div w:id="1028608405">
                                                      <w:marLeft w:val="0"/>
                                                      <w:marRight w:val="0"/>
                                                      <w:marTop w:val="0"/>
                                                      <w:marBottom w:val="0"/>
                                                      <w:divBdr>
                                                        <w:top w:val="none" w:sz="0" w:space="0" w:color="auto"/>
                                                        <w:left w:val="none" w:sz="0" w:space="0" w:color="auto"/>
                                                        <w:bottom w:val="none" w:sz="0" w:space="0" w:color="auto"/>
                                                        <w:right w:val="none" w:sz="0" w:space="0" w:color="auto"/>
                                                      </w:divBdr>
                                                      <w:divsChild>
                                                        <w:div w:id="1851333340">
                                                          <w:marLeft w:val="0"/>
                                                          <w:marRight w:val="0"/>
                                                          <w:marTop w:val="0"/>
                                                          <w:marBottom w:val="0"/>
                                                          <w:divBdr>
                                                            <w:top w:val="none" w:sz="0" w:space="0" w:color="auto"/>
                                                            <w:left w:val="none" w:sz="0" w:space="0" w:color="auto"/>
                                                            <w:bottom w:val="none" w:sz="0" w:space="0" w:color="auto"/>
                                                            <w:right w:val="none" w:sz="0" w:space="0" w:color="auto"/>
                                                          </w:divBdr>
                                                        </w:div>
                                                        <w:div w:id="2083872501">
                                                          <w:marLeft w:val="0"/>
                                                          <w:marRight w:val="0"/>
                                                          <w:marTop w:val="0"/>
                                                          <w:marBottom w:val="0"/>
                                                          <w:divBdr>
                                                            <w:top w:val="none" w:sz="0" w:space="0" w:color="auto"/>
                                                            <w:left w:val="none" w:sz="0" w:space="0" w:color="auto"/>
                                                            <w:bottom w:val="none" w:sz="0" w:space="0" w:color="auto"/>
                                                            <w:right w:val="none" w:sz="0" w:space="0" w:color="auto"/>
                                                          </w:divBdr>
                                                          <w:divsChild>
                                                            <w:div w:id="105276636">
                                                              <w:marLeft w:val="0"/>
                                                              <w:marRight w:val="0"/>
                                                              <w:marTop w:val="0"/>
                                                              <w:marBottom w:val="0"/>
                                                              <w:divBdr>
                                                                <w:top w:val="none" w:sz="0" w:space="0" w:color="auto"/>
                                                                <w:left w:val="none" w:sz="0" w:space="0" w:color="auto"/>
                                                                <w:bottom w:val="none" w:sz="0" w:space="0" w:color="auto"/>
                                                                <w:right w:val="none" w:sz="0" w:space="0" w:color="auto"/>
                                                              </w:divBdr>
                                                            </w:div>
                                                          </w:divsChild>
                                                        </w:div>
                                                        <w:div w:id="1884554101">
                                                          <w:marLeft w:val="-15"/>
                                                          <w:marRight w:val="0"/>
                                                          <w:marTop w:val="0"/>
                                                          <w:marBottom w:val="0"/>
                                                          <w:divBdr>
                                                            <w:top w:val="none" w:sz="0" w:space="0" w:color="auto"/>
                                                            <w:left w:val="none" w:sz="0" w:space="0" w:color="auto"/>
                                                            <w:bottom w:val="none" w:sz="0" w:space="0" w:color="auto"/>
                                                            <w:right w:val="none" w:sz="0" w:space="0" w:color="auto"/>
                                                          </w:divBdr>
                                                        </w:div>
                                                        <w:div w:id="729380385">
                                                          <w:marLeft w:val="0"/>
                                                          <w:marRight w:val="0"/>
                                                          <w:marTop w:val="0"/>
                                                          <w:marBottom w:val="0"/>
                                                          <w:divBdr>
                                                            <w:top w:val="none" w:sz="0" w:space="0" w:color="auto"/>
                                                            <w:left w:val="none" w:sz="0" w:space="0" w:color="auto"/>
                                                            <w:bottom w:val="none" w:sz="0" w:space="0" w:color="auto"/>
                                                            <w:right w:val="none" w:sz="0" w:space="0" w:color="auto"/>
                                                          </w:divBdr>
                                                        </w:div>
                                                        <w:div w:id="134566978">
                                                          <w:marLeft w:val="75"/>
                                                          <w:marRight w:val="0"/>
                                                          <w:marTop w:val="0"/>
                                                          <w:marBottom w:val="0"/>
                                                          <w:divBdr>
                                                            <w:top w:val="none" w:sz="0" w:space="0" w:color="auto"/>
                                                            <w:left w:val="none" w:sz="0" w:space="0" w:color="auto"/>
                                                            <w:bottom w:val="none" w:sz="0" w:space="0" w:color="auto"/>
                                                            <w:right w:val="none" w:sz="0" w:space="0" w:color="auto"/>
                                                          </w:divBdr>
                                                        </w:div>
                                                      </w:divsChild>
                                                    </w:div>
                                                    <w:div w:id="827477222">
                                                      <w:marLeft w:val="0"/>
                                                      <w:marRight w:val="225"/>
                                                      <w:marTop w:val="75"/>
                                                      <w:marBottom w:val="0"/>
                                                      <w:divBdr>
                                                        <w:top w:val="none" w:sz="0" w:space="0" w:color="auto"/>
                                                        <w:left w:val="none" w:sz="0" w:space="0" w:color="auto"/>
                                                        <w:bottom w:val="none" w:sz="0" w:space="0" w:color="auto"/>
                                                        <w:right w:val="none" w:sz="0" w:space="0" w:color="auto"/>
                                                      </w:divBdr>
                                                      <w:divsChild>
                                                        <w:div w:id="1719934889">
                                                          <w:marLeft w:val="0"/>
                                                          <w:marRight w:val="0"/>
                                                          <w:marTop w:val="0"/>
                                                          <w:marBottom w:val="0"/>
                                                          <w:divBdr>
                                                            <w:top w:val="none" w:sz="0" w:space="0" w:color="auto"/>
                                                            <w:left w:val="none" w:sz="0" w:space="0" w:color="auto"/>
                                                            <w:bottom w:val="none" w:sz="0" w:space="0" w:color="auto"/>
                                                            <w:right w:val="none" w:sz="0" w:space="0" w:color="auto"/>
                                                          </w:divBdr>
                                                          <w:divsChild>
                                                            <w:div w:id="2012368861">
                                                              <w:marLeft w:val="0"/>
                                                              <w:marRight w:val="0"/>
                                                              <w:marTop w:val="0"/>
                                                              <w:marBottom w:val="0"/>
                                                              <w:divBdr>
                                                                <w:top w:val="none" w:sz="0" w:space="0" w:color="auto"/>
                                                                <w:left w:val="none" w:sz="0" w:space="0" w:color="auto"/>
                                                                <w:bottom w:val="none" w:sz="0" w:space="0" w:color="auto"/>
                                                                <w:right w:val="none" w:sz="0" w:space="0" w:color="auto"/>
                                                              </w:divBdr>
                                                              <w:divsChild>
                                                                <w:div w:id="17300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Town of Cape Elizabeth</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2013-07-24T19:54:00Z</dcterms:created>
  <dcterms:modified xsi:type="dcterms:W3CDTF">2013-07-24T19:54:00Z</dcterms:modified>
</cp:coreProperties>
</file>